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CC4" w:rsidRDefault="00061B29">
      <w:r>
        <w:t xml:space="preserve">Week I: </w:t>
      </w:r>
      <w:r w:rsidR="00460CC4">
        <w:t>Inventions, The Great Migration, and Increased Immigration</w:t>
      </w:r>
      <w:r w:rsidR="00D96B48">
        <w:sym w:font="Wingdings" w:char="F0E0"/>
      </w:r>
      <w:r w:rsidR="00D96B48">
        <w:t xml:space="preserve"> Industrialization</w:t>
      </w:r>
    </w:p>
    <w:p w:rsidR="00061B29" w:rsidRDefault="00460CC4">
      <w:r>
        <w:tab/>
      </w:r>
      <w:r>
        <w:tab/>
        <w:t>Cover: The Great Migration and Massive Immigration &amp; How this and Inventions contributed to the building of Big cities</w:t>
      </w:r>
    </w:p>
    <w:p w:rsidR="00061B29" w:rsidRDefault="00061B29"/>
    <w:p w:rsidR="00061B29" w:rsidRDefault="00061B29">
      <w:r>
        <w:t xml:space="preserve">Week 2: </w:t>
      </w:r>
      <w:r w:rsidR="00F05EA3">
        <w:t xml:space="preserve">Big </w:t>
      </w:r>
      <w:r w:rsidR="00460CC4">
        <w:t xml:space="preserve">Cities and Big </w:t>
      </w:r>
      <w:r w:rsidR="00F05EA3">
        <w:t xml:space="preserve">Businesses, </w:t>
      </w:r>
      <w:r w:rsidR="00D96B48">
        <w:t>Monopoly</w:t>
      </w:r>
      <w:r w:rsidR="00F05EA3">
        <w:t xml:space="preserve">, Political Machines </w:t>
      </w:r>
      <w:r w:rsidR="00F05EA3">
        <w:sym w:font="Wingdings" w:char="F0E0"/>
      </w:r>
      <w:r w:rsidR="00F05EA3">
        <w:t xml:space="preserve"> Social Reform (Progressive Movement)</w:t>
      </w:r>
    </w:p>
    <w:p w:rsidR="00061B29" w:rsidRDefault="00061B29"/>
    <w:p w:rsidR="00061B29" w:rsidRDefault="00061B29">
      <w:r>
        <w:t>Week 3:</w:t>
      </w:r>
      <w:r w:rsidR="00F05EA3">
        <w:t xml:space="preserve"> The Road to War, Industrialization of the war effort</w:t>
      </w:r>
    </w:p>
    <w:p w:rsidR="00061B29" w:rsidRDefault="00061B29"/>
    <w:p w:rsidR="00061B29" w:rsidRDefault="00061B29">
      <w:r>
        <w:t>Week 4:</w:t>
      </w:r>
      <w:r w:rsidR="007011F9">
        <w:t xml:space="preserve"> American Declaration of War</w:t>
      </w:r>
      <w:r w:rsidR="00F05EA3">
        <w:t xml:space="preserve"> on Germany</w:t>
      </w:r>
    </w:p>
    <w:p w:rsidR="00061B29" w:rsidRDefault="00061B29"/>
    <w:p w:rsidR="00D25F00" w:rsidRDefault="00061B29">
      <w:r>
        <w:t xml:space="preserve">Week 5: </w:t>
      </w:r>
      <w:r w:rsidR="007011F9">
        <w:t xml:space="preserve"> Finishing WWI</w:t>
      </w:r>
    </w:p>
    <w:p w:rsidR="00D25F00" w:rsidRDefault="00D25F00"/>
    <w:p w:rsidR="00D25F00" w:rsidRDefault="00D25F00">
      <w:r>
        <w:t>How the other half lives” – Jacob Riis</w:t>
      </w:r>
    </w:p>
    <w:p w:rsidR="00D25F00" w:rsidRDefault="00D25F00">
      <w:r>
        <w:t xml:space="preserve">The Shame of the Cities Lincoln </w:t>
      </w:r>
      <w:proofErr w:type="spellStart"/>
      <w:proofErr w:type="gramStart"/>
      <w:r>
        <w:t>steffens</w:t>
      </w:r>
      <w:proofErr w:type="spellEnd"/>
      <w:proofErr w:type="gramEnd"/>
      <w:r>
        <w:t xml:space="preserve"> revealed the </w:t>
      </w:r>
      <w:proofErr w:type="spellStart"/>
      <w:r>
        <w:t>politial</w:t>
      </w:r>
      <w:proofErr w:type="spellEnd"/>
      <w:r>
        <w:t xml:space="preserve"> corruption in the party machines of Chicago and New York (Muckrakers_</w:t>
      </w:r>
    </w:p>
    <w:p w:rsidR="00D25F00" w:rsidRDefault="00D25F00"/>
    <w:p w:rsidR="00D25F00" w:rsidRDefault="00A151E1">
      <w:hyperlink r:id="rId4" w:history="1">
        <w:r w:rsidR="00D25F00" w:rsidRPr="000B7DCD">
          <w:rPr>
            <w:rStyle w:val="Hyperlink"/>
          </w:rPr>
          <w:t>http://www.pbs.org/wgbh/americanexperience/features/general-article/eleanor-progressive/</w:t>
        </w:r>
      </w:hyperlink>
    </w:p>
    <w:p w:rsidR="00D25F00" w:rsidRDefault="00D25F00"/>
    <w:p w:rsidR="007011F9" w:rsidRDefault="007011F9">
      <w:proofErr w:type="spellStart"/>
      <w:r>
        <w:t>Womens</w:t>
      </w:r>
      <w:proofErr w:type="spellEnd"/>
      <w:r>
        <w:t xml:space="preserve"> fashions </w:t>
      </w:r>
    </w:p>
    <w:p w:rsidR="007011F9" w:rsidRDefault="00A151E1">
      <w:hyperlink r:id="rId5" w:history="1">
        <w:r w:rsidR="007011F9" w:rsidRPr="000B7DCD">
          <w:rPr>
            <w:rStyle w:val="Hyperlink"/>
          </w:rPr>
          <w:t>http://www.pbs.org/wgbh/americanexperience/features/general-article/eleanor-fashion/</w:t>
        </w:r>
      </w:hyperlink>
    </w:p>
    <w:p w:rsidR="00061B29" w:rsidRDefault="00061B29"/>
    <w:sectPr w:rsidR="00061B29" w:rsidSect="00061B2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61B29"/>
    <w:rsid w:val="00061B29"/>
    <w:rsid w:val="00460CC4"/>
    <w:rsid w:val="0065430A"/>
    <w:rsid w:val="007011F9"/>
    <w:rsid w:val="00A151E1"/>
    <w:rsid w:val="00D25F00"/>
    <w:rsid w:val="00D96B48"/>
    <w:rsid w:val="00F05EA3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7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25F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hyperlink" Target="http://www.pbs.org/wgbh/americanexperience/features/general-article/eleanor-progressive/" TargetMode="External"/><Relationship Id="rId5" Type="http://schemas.openxmlformats.org/officeDocument/2006/relationships/hyperlink" Target="http://www.pbs.org/wgbh/americanexperience/features/general-article/eleanor-fashion/" TargetMode="Externa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122</Words>
  <Characters>701</Characters>
  <Application>Microsoft Macintosh Word</Application>
  <DocSecurity>0</DocSecurity>
  <Lines>5</Lines>
  <Paragraphs>1</Paragraphs>
  <ScaleCrop>false</ScaleCrop>
  <Company>NC State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Kelleher</dc:creator>
  <cp:keywords/>
  <cp:lastModifiedBy>Kaitlyn Kelleher</cp:lastModifiedBy>
  <cp:revision>2</cp:revision>
  <dcterms:created xsi:type="dcterms:W3CDTF">2012-12-03T00:44:00Z</dcterms:created>
  <dcterms:modified xsi:type="dcterms:W3CDTF">2012-12-04T19:37:00Z</dcterms:modified>
</cp:coreProperties>
</file>